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758" w:rsidRDefault="00D64758" w:rsidP="00D647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64758" w:rsidRDefault="00D64758" w:rsidP="00D6475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Бекітемін:                 </w:t>
      </w:r>
      <w:r w:rsidRPr="005E056E">
        <w:rPr>
          <w:rFonts w:ascii="Times New Roman" w:hAnsi="Times New Roman" w:cs="Times New Roman"/>
          <w:sz w:val="24"/>
          <w:szCs w:val="24"/>
          <w:lang w:val="kk-KZ"/>
        </w:rPr>
        <w:t>Б.Калмурзина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</w:t>
      </w:r>
      <w:r w:rsidRPr="005E056E">
        <w:rPr>
          <w:rFonts w:ascii="Times New Roman" w:hAnsi="Times New Roman" w:cs="Times New Roman"/>
          <w:sz w:val="24"/>
          <w:szCs w:val="24"/>
          <w:lang w:val="kk-KZ"/>
        </w:rPr>
        <w:t>Келісемін: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Pr="005E056E">
        <w:rPr>
          <w:rFonts w:ascii="Times New Roman" w:hAnsi="Times New Roman" w:cs="Times New Roman"/>
          <w:sz w:val="24"/>
          <w:szCs w:val="24"/>
          <w:lang w:val="kk-KZ"/>
        </w:rPr>
        <w:t>Б.Махамбетова</w:t>
      </w:r>
    </w:p>
    <w:p w:rsidR="00D64758" w:rsidRPr="005E056E" w:rsidRDefault="00D64758" w:rsidP="00D6475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Мектеп директоры                                                                                           </w:t>
      </w:r>
      <w:r w:rsidRPr="005E056E">
        <w:rPr>
          <w:rFonts w:ascii="Times New Roman" w:hAnsi="Times New Roman" w:cs="Times New Roman"/>
          <w:sz w:val="24"/>
          <w:szCs w:val="24"/>
          <w:lang w:val="kk-KZ"/>
        </w:rPr>
        <w:t xml:space="preserve">Директордың оқу ісі жөніндегі </w:t>
      </w:r>
      <w:r>
        <w:rPr>
          <w:rFonts w:ascii="Times New Roman" w:hAnsi="Times New Roman" w:cs="Times New Roman"/>
          <w:sz w:val="24"/>
          <w:szCs w:val="24"/>
          <w:lang w:val="kk-KZ"/>
        </w:rPr>
        <w:t>орынбасары</w:t>
      </w:r>
    </w:p>
    <w:p w:rsidR="00D64758" w:rsidRPr="005E056E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64758" w:rsidRPr="005E056E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64758" w:rsidRPr="005E056E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D64758" w:rsidRPr="00555BCB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555BCB">
        <w:rPr>
          <w:rFonts w:ascii="Times New Roman" w:hAnsi="Times New Roman" w:cs="Times New Roman"/>
          <w:b/>
          <w:sz w:val="48"/>
          <w:szCs w:val="48"/>
          <w:lang w:val="kk-KZ"/>
        </w:rPr>
        <w:t xml:space="preserve">Жаратылыстану пәндер бірлестігінің жұмыс </w:t>
      </w:r>
    </w:p>
    <w:p w:rsidR="00D64758" w:rsidRPr="00555BCB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555BCB">
        <w:rPr>
          <w:rFonts w:ascii="Times New Roman" w:hAnsi="Times New Roman" w:cs="Times New Roman"/>
          <w:b/>
          <w:sz w:val="48"/>
          <w:szCs w:val="48"/>
          <w:lang w:val="kk-KZ"/>
        </w:rPr>
        <w:t>ЖОСПАРЫ</w:t>
      </w:r>
    </w:p>
    <w:p w:rsidR="00D64758" w:rsidRPr="005E056E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  <w:lang w:val="kk-KZ"/>
        </w:rPr>
      </w:pPr>
      <w:r w:rsidRPr="005E056E">
        <w:rPr>
          <w:rFonts w:ascii="Times New Roman" w:hAnsi="Times New Roman" w:cs="Times New Roman"/>
          <w:b/>
          <w:i/>
          <w:sz w:val="48"/>
          <w:szCs w:val="48"/>
          <w:lang w:val="kk-KZ"/>
        </w:rPr>
        <w:t>20</w:t>
      </w:r>
      <w:r w:rsidRPr="008518BF">
        <w:rPr>
          <w:rFonts w:ascii="Times New Roman" w:hAnsi="Times New Roman" w:cs="Times New Roman"/>
          <w:b/>
          <w:i/>
          <w:sz w:val="48"/>
          <w:szCs w:val="48"/>
          <w:lang w:val="kk-KZ"/>
        </w:rPr>
        <w:t>20</w:t>
      </w:r>
      <w:r w:rsidRPr="005E056E">
        <w:rPr>
          <w:rFonts w:ascii="Times New Roman" w:hAnsi="Times New Roman" w:cs="Times New Roman"/>
          <w:b/>
          <w:i/>
          <w:sz w:val="48"/>
          <w:szCs w:val="48"/>
          <w:lang w:val="kk-KZ"/>
        </w:rPr>
        <w:t>-20</w:t>
      </w:r>
      <w:r>
        <w:rPr>
          <w:rFonts w:ascii="Times New Roman" w:hAnsi="Times New Roman" w:cs="Times New Roman"/>
          <w:b/>
          <w:i/>
          <w:sz w:val="48"/>
          <w:szCs w:val="48"/>
          <w:lang w:val="kk-KZ"/>
        </w:rPr>
        <w:t>21</w:t>
      </w:r>
      <w:r w:rsidRPr="005E056E">
        <w:rPr>
          <w:rFonts w:ascii="Times New Roman" w:hAnsi="Times New Roman" w:cs="Times New Roman"/>
          <w:b/>
          <w:i/>
          <w:sz w:val="48"/>
          <w:szCs w:val="48"/>
          <w:lang w:val="kk-KZ"/>
        </w:rPr>
        <w:t>оқу жылы</w:t>
      </w: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D64758" w:rsidRPr="005E056E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D64758" w:rsidRDefault="00D64758" w:rsidP="00D64758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5E056E">
        <w:rPr>
          <w:rFonts w:ascii="Times New Roman" w:hAnsi="Times New Roman" w:cs="Times New Roman"/>
          <w:sz w:val="36"/>
          <w:szCs w:val="36"/>
          <w:lang w:val="kk-KZ"/>
        </w:rPr>
        <w:t xml:space="preserve">    Мақсаты:</w:t>
      </w:r>
      <w:r w:rsidRPr="005E056E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Инновациялық  технология әдістерін қолдану арқылы оқушылардың ойлау </w:t>
      </w:r>
    </w:p>
    <w:p w:rsidR="00D64758" w:rsidRPr="005E056E" w:rsidRDefault="00D64758" w:rsidP="00D64758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5E056E">
        <w:rPr>
          <w:rFonts w:ascii="Times New Roman" w:hAnsi="Times New Roman" w:cs="Times New Roman"/>
          <w:b/>
          <w:i/>
          <w:sz w:val="36"/>
          <w:szCs w:val="36"/>
          <w:lang w:val="kk-KZ"/>
        </w:rPr>
        <w:t>қабілеттерін дамыту мен пәнге қызығушылығын арттыру.</w:t>
      </w:r>
    </w:p>
    <w:p w:rsidR="00D64758" w:rsidRPr="005E056E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64758" w:rsidRPr="00C93EE4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6278" w:type="dxa"/>
        <w:tblInd w:w="-743" w:type="dxa"/>
        <w:tblLayout w:type="fixed"/>
        <w:tblLook w:val="04A0"/>
      </w:tblPr>
      <w:tblGrid>
        <w:gridCol w:w="425"/>
        <w:gridCol w:w="1560"/>
        <w:gridCol w:w="1560"/>
        <w:gridCol w:w="1701"/>
        <w:gridCol w:w="1559"/>
        <w:gridCol w:w="1559"/>
        <w:gridCol w:w="1701"/>
        <w:gridCol w:w="1701"/>
        <w:gridCol w:w="1701"/>
        <w:gridCol w:w="1418"/>
        <w:gridCol w:w="1393"/>
      </w:tblGrid>
      <w:tr w:rsidR="00D64758" w:rsidRPr="005B2AC0" w:rsidTr="00876673">
        <w:tc>
          <w:tcPr>
            <w:tcW w:w="425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560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1560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701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559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559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701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701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701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393" w:type="dxa"/>
            <w:tcBorders>
              <w:left w:val="single" w:sz="4" w:space="0" w:color="auto"/>
            </w:tcBorders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</w:tr>
      <w:tr w:rsidR="00D64758" w:rsidRPr="00EE639C" w:rsidTr="00876673">
        <w:tc>
          <w:tcPr>
            <w:tcW w:w="425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B2AC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60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B2AC0">
              <w:rPr>
                <w:rFonts w:ascii="Times New Roman" w:hAnsi="Times New Roman" w:cs="Times New Roman"/>
                <w:b/>
                <w:lang w:val="kk-KZ"/>
              </w:rPr>
              <w:t>Мемлекеттік білім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стандартына сәйкес оқу бағдарла</w:t>
            </w:r>
            <w:r w:rsidRPr="005B2AC0">
              <w:rPr>
                <w:rFonts w:ascii="Times New Roman" w:hAnsi="Times New Roman" w:cs="Times New Roman"/>
                <w:b/>
                <w:lang w:val="kk-KZ"/>
              </w:rPr>
              <w:t>ма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- </w:t>
            </w:r>
            <w:r w:rsidRPr="005B2AC0">
              <w:rPr>
                <w:rFonts w:ascii="Times New Roman" w:hAnsi="Times New Roman" w:cs="Times New Roman"/>
                <w:b/>
                <w:lang w:val="kk-KZ"/>
              </w:rPr>
              <w:t>сының орындалуы.</w:t>
            </w:r>
          </w:p>
        </w:tc>
        <w:tc>
          <w:tcPr>
            <w:tcW w:w="1560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  <w:r w:rsidRPr="005B2AC0">
              <w:rPr>
                <w:rFonts w:ascii="Times New Roman" w:hAnsi="Times New Roman" w:cs="Times New Roman"/>
                <w:lang w:val="kk-KZ"/>
              </w:rPr>
              <w:t>Әдістемелік бірлестіктің жоспарын жасау. Күнтізбелік жоспарларды қарау.</w:t>
            </w:r>
          </w:p>
        </w:tc>
        <w:tc>
          <w:tcPr>
            <w:tcW w:w="1701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  <w:r w:rsidRPr="005B2AC0">
              <w:rPr>
                <w:rFonts w:ascii="Times New Roman" w:hAnsi="Times New Roman" w:cs="Times New Roman"/>
                <w:lang w:val="kk-KZ"/>
              </w:rPr>
              <w:t>Ұлттық біріңғай тестіне дайындық жұмыстарын ұйымдастыру жоспарын құру.</w:t>
            </w:r>
          </w:p>
        </w:tc>
        <w:tc>
          <w:tcPr>
            <w:tcW w:w="1559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D64758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  <w:r w:rsidRPr="005B2AC0">
              <w:rPr>
                <w:rFonts w:ascii="Times New Roman" w:hAnsi="Times New Roman" w:cs="Times New Roman"/>
                <w:lang w:val="kk-KZ"/>
              </w:rPr>
              <w:t>Биология, математика және физика пәндері бойынша ҰБТ нәтижелерін талдау.</w:t>
            </w:r>
          </w:p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  <w:r w:rsidRPr="005B2AC0">
              <w:rPr>
                <w:rFonts w:ascii="Times New Roman" w:hAnsi="Times New Roman" w:cs="Times New Roman"/>
                <w:lang w:val="kk-KZ"/>
              </w:rPr>
              <w:t>ҰБТ-ға дайындық жұмыстарын бақылау.</w:t>
            </w:r>
          </w:p>
        </w:tc>
        <w:tc>
          <w:tcPr>
            <w:tcW w:w="1701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  <w:r w:rsidRPr="005B2AC0">
              <w:rPr>
                <w:rFonts w:ascii="Times New Roman" w:hAnsi="Times New Roman" w:cs="Times New Roman"/>
                <w:lang w:val="kk-KZ"/>
              </w:rPr>
              <w:t>Мектепішілік емтихандарды ұйымдастыру</w:t>
            </w:r>
            <w:r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5B2AC0">
              <w:rPr>
                <w:rFonts w:ascii="Times New Roman" w:hAnsi="Times New Roman" w:cs="Times New Roman"/>
                <w:lang w:val="kk-KZ"/>
              </w:rPr>
              <w:t>ды жоспарлау.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93" w:type="dxa"/>
            <w:tcBorders>
              <w:left w:val="single" w:sz="4" w:space="0" w:color="auto"/>
            </w:tcBorders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  <w:r w:rsidRPr="005B2AC0">
              <w:rPr>
                <w:rFonts w:ascii="Times New Roman" w:hAnsi="Times New Roman" w:cs="Times New Roman"/>
                <w:lang w:val="kk-KZ"/>
              </w:rPr>
              <w:t>Мемлекет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5B2AC0">
              <w:rPr>
                <w:rFonts w:ascii="Times New Roman" w:hAnsi="Times New Roman" w:cs="Times New Roman"/>
                <w:lang w:val="kk-KZ"/>
              </w:rPr>
              <w:t>тік емтихандарды өткізу. Жүргізілген жұмыстар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5B2AC0">
              <w:rPr>
                <w:rFonts w:ascii="Times New Roman" w:hAnsi="Times New Roman" w:cs="Times New Roman"/>
                <w:lang w:val="kk-KZ"/>
              </w:rPr>
              <w:t>ды қорытындылау</w:t>
            </w:r>
          </w:p>
        </w:tc>
      </w:tr>
      <w:tr w:rsidR="00D64758" w:rsidRPr="00EE639C" w:rsidTr="00876673">
        <w:trPr>
          <w:trHeight w:val="2372"/>
        </w:trPr>
        <w:tc>
          <w:tcPr>
            <w:tcW w:w="425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B2AC0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1560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B2AC0">
              <w:rPr>
                <w:rFonts w:ascii="Times New Roman" w:hAnsi="Times New Roman" w:cs="Times New Roman"/>
                <w:b/>
                <w:lang w:val="kk-KZ"/>
              </w:rPr>
              <w:t>Үлгерімі нашар оқушылар</w:t>
            </w: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Pr="005B2AC0">
              <w:rPr>
                <w:rFonts w:ascii="Times New Roman" w:hAnsi="Times New Roman" w:cs="Times New Roman"/>
                <w:b/>
                <w:lang w:val="kk-KZ"/>
              </w:rPr>
              <w:t>мен жұмыс.</w:t>
            </w:r>
          </w:p>
        </w:tc>
        <w:tc>
          <w:tcPr>
            <w:tcW w:w="1560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  <w:r w:rsidRPr="005B2AC0">
              <w:rPr>
                <w:rFonts w:ascii="Times New Roman" w:hAnsi="Times New Roman" w:cs="Times New Roman"/>
                <w:lang w:val="kk-KZ"/>
              </w:rPr>
              <w:t>Физика, химия, математик</w:t>
            </w:r>
            <w:r>
              <w:rPr>
                <w:rFonts w:ascii="Times New Roman" w:hAnsi="Times New Roman" w:cs="Times New Roman"/>
                <w:lang w:val="kk-KZ"/>
              </w:rPr>
              <w:t xml:space="preserve">а пәндерінен қосымша сабақтар жүргізу </w:t>
            </w:r>
            <w:r w:rsidRPr="005B2AC0">
              <w:rPr>
                <w:rFonts w:ascii="Times New Roman" w:hAnsi="Times New Roman" w:cs="Times New Roman"/>
                <w:lang w:val="kk-KZ"/>
              </w:rPr>
              <w:t>(үнемі)</w:t>
            </w:r>
          </w:p>
        </w:tc>
        <w:tc>
          <w:tcPr>
            <w:tcW w:w="1701" w:type="dxa"/>
          </w:tcPr>
          <w:p w:rsidR="00D64758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  <w:r w:rsidRPr="005B2AC0">
              <w:rPr>
                <w:rFonts w:ascii="Times New Roman" w:hAnsi="Times New Roman" w:cs="Times New Roman"/>
                <w:lang w:val="kk-KZ"/>
              </w:rPr>
              <w:t>Математика, физика, химия және биология пәндері бойынша ОЖСБ- ға дайындық жұмыстарын жүргізу.</w:t>
            </w:r>
          </w:p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93" w:type="dxa"/>
            <w:tcBorders>
              <w:left w:val="single" w:sz="4" w:space="0" w:color="auto"/>
            </w:tcBorders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Оқушылар-дың жыл</w:t>
            </w:r>
            <w:r w:rsidRPr="005B2AC0">
              <w:rPr>
                <w:rFonts w:ascii="Times New Roman" w:hAnsi="Times New Roman" w:cs="Times New Roman"/>
                <w:lang w:val="kk-KZ"/>
              </w:rPr>
              <w:t>д</w:t>
            </w:r>
            <w:r>
              <w:rPr>
                <w:rFonts w:ascii="Times New Roman" w:hAnsi="Times New Roman" w:cs="Times New Roman"/>
                <w:lang w:val="kk-KZ"/>
              </w:rPr>
              <w:t>ы</w:t>
            </w:r>
            <w:r w:rsidRPr="005B2AC0">
              <w:rPr>
                <w:rFonts w:ascii="Times New Roman" w:hAnsi="Times New Roman" w:cs="Times New Roman"/>
                <w:lang w:val="kk-KZ"/>
              </w:rPr>
              <w:t>қ білім сапасын анықтау мониторин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5B2AC0">
              <w:rPr>
                <w:rFonts w:ascii="Times New Roman" w:hAnsi="Times New Roman" w:cs="Times New Roman"/>
                <w:lang w:val="kk-KZ"/>
              </w:rPr>
              <w:t>г</w:t>
            </w:r>
            <w:r>
              <w:rPr>
                <w:rFonts w:ascii="Times New Roman" w:hAnsi="Times New Roman" w:cs="Times New Roman"/>
                <w:lang w:val="kk-KZ"/>
              </w:rPr>
              <w:t>ін</w:t>
            </w:r>
            <w:r w:rsidRPr="005B2AC0">
              <w:rPr>
                <w:rFonts w:ascii="Times New Roman" w:hAnsi="Times New Roman" w:cs="Times New Roman"/>
                <w:lang w:val="kk-KZ"/>
              </w:rPr>
              <w:t xml:space="preserve"> шығару.</w:t>
            </w:r>
          </w:p>
        </w:tc>
      </w:tr>
      <w:tr w:rsidR="00D64758" w:rsidRPr="005B2AC0" w:rsidTr="00876673">
        <w:tc>
          <w:tcPr>
            <w:tcW w:w="425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B2AC0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1560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B2AC0">
              <w:rPr>
                <w:rFonts w:ascii="Times New Roman" w:hAnsi="Times New Roman" w:cs="Times New Roman"/>
                <w:b/>
                <w:lang w:val="kk-KZ"/>
              </w:rPr>
              <w:t>Пән кабинет</w:t>
            </w: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B2AC0">
              <w:rPr>
                <w:rFonts w:ascii="Times New Roman" w:hAnsi="Times New Roman" w:cs="Times New Roman"/>
                <w:b/>
                <w:lang w:val="kk-KZ"/>
              </w:rPr>
              <w:t>теріндегі жұмыс.</w:t>
            </w:r>
          </w:p>
        </w:tc>
        <w:tc>
          <w:tcPr>
            <w:tcW w:w="1560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  <w:r w:rsidRPr="005B2AC0">
              <w:rPr>
                <w:rFonts w:ascii="Times New Roman" w:hAnsi="Times New Roman" w:cs="Times New Roman"/>
                <w:lang w:val="kk-KZ"/>
              </w:rPr>
              <w:t>Пән кабинет</w:t>
            </w:r>
            <w:r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5B2AC0">
              <w:rPr>
                <w:rFonts w:ascii="Times New Roman" w:hAnsi="Times New Roman" w:cs="Times New Roman"/>
                <w:lang w:val="kk-KZ"/>
              </w:rPr>
              <w:t>терінің паспортын дайындау.</w:t>
            </w:r>
          </w:p>
        </w:tc>
        <w:tc>
          <w:tcPr>
            <w:tcW w:w="1701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  <w:r w:rsidRPr="005B2AC0">
              <w:rPr>
                <w:rFonts w:ascii="Times New Roman" w:hAnsi="Times New Roman" w:cs="Times New Roman"/>
                <w:lang w:val="kk-KZ"/>
              </w:rPr>
              <w:t>Пән кабинеттерін безендіру</w:t>
            </w:r>
          </w:p>
        </w:tc>
        <w:tc>
          <w:tcPr>
            <w:tcW w:w="1559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D64758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  <w:r w:rsidRPr="005B2AC0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  <w:r w:rsidRPr="005B2AC0">
              <w:rPr>
                <w:rFonts w:ascii="Times New Roman" w:hAnsi="Times New Roman" w:cs="Times New Roman"/>
                <w:lang w:val="kk-KZ"/>
              </w:rPr>
              <w:t>Кабинет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5B2AC0">
              <w:rPr>
                <w:rFonts w:ascii="Times New Roman" w:hAnsi="Times New Roman" w:cs="Times New Roman"/>
                <w:lang w:val="kk-KZ"/>
              </w:rPr>
              <w:t>тердегі гүлдерді көбейту, бақылау.</w:t>
            </w:r>
          </w:p>
        </w:tc>
        <w:tc>
          <w:tcPr>
            <w:tcW w:w="1393" w:type="dxa"/>
            <w:tcBorders>
              <w:left w:val="single" w:sz="4" w:space="0" w:color="auto"/>
            </w:tcBorders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  <w:r w:rsidRPr="005B2AC0">
              <w:rPr>
                <w:rFonts w:ascii="Times New Roman" w:hAnsi="Times New Roman" w:cs="Times New Roman"/>
                <w:lang w:val="kk-KZ"/>
              </w:rPr>
              <w:t>Кабинеттерге бөлме гү</w:t>
            </w:r>
            <w:r>
              <w:rPr>
                <w:rFonts w:ascii="Times New Roman" w:hAnsi="Times New Roman" w:cs="Times New Roman"/>
                <w:lang w:val="kk-KZ"/>
              </w:rPr>
              <w:t>лдерін отырғызу.</w:t>
            </w:r>
          </w:p>
        </w:tc>
      </w:tr>
      <w:tr w:rsidR="00D64758" w:rsidRPr="00EE639C" w:rsidTr="00876673">
        <w:tc>
          <w:tcPr>
            <w:tcW w:w="425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B2AC0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1560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B2AC0">
              <w:rPr>
                <w:rFonts w:ascii="Times New Roman" w:hAnsi="Times New Roman" w:cs="Times New Roman"/>
                <w:b/>
                <w:lang w:val="kk-KZ"/>
              </w:rPr>
              <w:t>Әдістемелік шаралар.</w:t>
            </w:r>
          </w:p>
        </w:tc>
        <w:tc>
          <w:tcPr>
            <w:tcW w:w="1560" w:type="dxa"/>
          </w:tcPr>
          <w:p w:rsidR="00D64758" w:rsidRPr="005B2AC0" w:rsidRDefault="00D64758" w:rsidP="00876673">
            <w:pPr>
              <w:ind w:hanging="95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701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59" w:type="dxa"/>
          </w:tcPr>
          <w:p w:rsidR="00D64758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  <w:r w:rsidRPr="005B2AC0">
              <w:rPr>
                <w:rFonts w:ascii="Times New Roman" w:hAnsi="Times New Roman" w:cs="Times New Roman"/>
                <w:lang w:val="kk-KZ"/>
              </w:rPr>
              <w:t>Биология пәнінен сырттай оқуға оқушылар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5B2AC0">
              <w:rPr>
                <w:rFonts w:ascii="Times New Roman" w:hAnsi="Times New Roman" w:cs="Times New Roman"/>
                <w:lang w:val="kk-KZ"/>
              </w:rPr>
              <w:t>ды дайындау (үнемі)</w:t>
            </w:r>
          </w:p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D64758" w:rsidRPr="00E07B25" w:rsidRDefault="00D64758" w:rsidP="00876673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E07B25">
              <w:rPr>
                <w:rFonts w:ascii="Times New Roman" w:hAnsi="Times New Roman" w:cs="Times New Roman"/>
                <w:bCs/>
                <w:lang w:val="kk-KZ"/>
              </w:rPr>
              <w:t>«Оқушылардың жұмысын табысты етіп ұйымдастыруға болатын әдістер мен тәсілдер» Семинар-тренинг</w:t>
            </w:r>
          </w:p>
        </w:tc>
        <w:tc>
          <w:tcPr>
            <w:tcW w:w="1701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</w:p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701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  <w:r w:rsidRPr="00FD0AB5">
              <w:rPr>
                <w:rFonts w:ascii="Times New Roman" w:hAnsi="Times New Roman" w:cs="Times New Roman"/>
                <w:lang w:val="kk-KZ"/>
              </w:rPr>
              <w:t>Мектеп-ішілік пед. оқуға қатысу.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4758" w:rsidRPr="00FD0AB5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93" w:type="dxa"/>
            <w:tcBorders>
              <w:left w:val="single" w:sz="4" w:space="0" w:color="auto"/>
            </w:tcBorders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445"/>
        <w:gridCol w:w="1540"/>
        <w:gridCol w:w="1560"/>
        <w:gridCol w:w="1701"/>
        <w:gridCol w:w="1559"/>
        <w:gridCol w:w="1559"/>
        <w:gridCol w:w="1701"/>
        <w:gridCol w:w="1701"/>
        <w:gridCol w:w="1701"/>
        <w:gridCol w:w="1418"/>
        <w:gridCol w:w="1417"/>
      </w:tblGrid>
      <w:tr w:rsidR="00D64758" w:rsidRPr="005B2AC0" w:rsidTr="00876673">
        <w:tc>
          <w:tcPr>
            <w:tcW w:w="445" w:type="dxa"/>
          </w:tcPr>
          <w:p w:rsidR="00D64758" w:rsidRPr="005E056E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5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540" w:type="dxa"/>
          </w:tcPr>
          <w:p w:rsidR="00D64758" w:rsidRPr="005E056E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5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1560" w:type="dxa"/>
          </w:tcPr>
          <w:p w:rsidR="00D64758" w:rsidRPr="005E056E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5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701" w:type="dxa"/>
          </w:tcPr>
          <w:p w:rsidR="00D64758" w:rsidRPr="005E056E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5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559" w:type="dxa"/>
          </w:tcPr>
          <w:p w:rsidR="00D64758" w:rsidRPr="005E056E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5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559" w:type="dxa"/>
          </w:tcPr>
          <w:p w:rsidR="00D64758" w:rsidRPr="005E056E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5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701" w:type="dxa"/>
          </w:tcPr>
          <w:p w:rsidR="00D64758" w:rsidRPr="005E056E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5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701" w:type="dxa"/>
          </w:tcPr>
          <w:p w:rsidR="00D64758" w:rsidRPr="005E056E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5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701" w:type="dxa"/>
          </w:tcPr>
          <w:p w:rsidR="00D64758" w:rsidRPr="005E056E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5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4758" w:rsidRPr="005E056E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5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64758" w:rsidRPr="005E056E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05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</w:tr>
      <w:tr w:rsidR="00D64758" w:rsidRPr="005B2AC0" w:rsidTr="00876673">
        <w:tc>
          <w:tcPr>
            <w:tcW w:w="445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540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Ашық сабақтар</w:t>
            </w:r>
          </w:p>
        </w:tc>
        <w:tc>
          <w:tcPr>
            <w:tcW w:w="1560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64758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4758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4758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4758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4758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4758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4758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4758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4758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4758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64758" w:rsidRPr="00BE0803" w:rsidRDefault="00D64758" w:rsidP="0087667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D64758" w:rsidRPr="00BE0803" w:rsidRDefault="00D64758" w:rsidP="008766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64758" w:rsidRPr="00BE0803" w:rsidRDefault="00D64758" w:rsidP="008766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64758" w:rsidRPr="005B2AC0" w:rsidTr="00876673">
        <w:tc>
          <w:tcPr>
            <w:tcW w:w="445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540" w:type="dxa"/>
          </w:tcPr>
          <w:p w:rsidR="00D64758" w:rsidRPr="005B2AC0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Сыныптан тыс оқыту жұмыстары.</w:t>
            </w:r>
          </w:p>
        </w:tc>
        <w:tc>
          <w:tcPr>
            <w:tcW w:w="1560" w:type="dxa"/>
          </w:tcPr>
          <w:p w:rsidR="00D64758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4758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4758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4758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4758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4758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4758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64758" w:rsidRPr="00CB36C2" w:rsidRDefault="00D64758" w:rsidP="008766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64758" w:rsidRPr="00CB36C2" w:rsidRDefault="00D64758" w:rsidP="008766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4758" w:rsidRPr="00166A33" w:rsidRDefault="00D64758" w:rsidP="008766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64758" w:rsidRPr="00EE639C" w:rsidTr="00876673">
        <w:tc>
          <w:tcPr>
            <w:tcW w:w="445" w:type="dxa"/>
          </w:tcPr>
          <w:p w:rsidR="00D64758" w:rsidRPr="00166A33" w:rsidRDefault="00D64758" w:rsidP="00876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540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Дарынды балалармен жұмыс</w:t>
            </w:r>
          </w:p>
        </w:tc>
        <w:tc>
          <w:tcPr>
            <w:tcW w:w="1560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64758" w:rsidRDefault="00D64758" w:rsidP="008766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Математика, биология, физика, химия пәндері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нен</w:t>
            </w:r>
            <w:r w:rsidRPr="00166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КИО</w:t>
            </w:r>
          </w:p>
          <w:p w:rsidR="00D64758" w:rsidRPr="00166A33" w:rsidRDefault="00D64758" w:rsidP="008766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«Ақ </w:t>
            </w:r>
            <w:r w:rsidRPr="00166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бота», «кенгеру» интелектуал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-дық </w:t>
            </w:r>
            <w:r w:rsidRPr="00166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на, </w:t>
            </w:r>
            <w:r w:rsidRPr="00166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166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дайындау.</w:t>
            </w:r>
          </w:p>
        </w:tc>
        <w:tc>
          <w:tcPr>
            <w:tcW w:w="1559" w:type="dxa"/>
          </w:tcPr>
          <w:p w:rsidR="00D64758" w:rsidRPr="00CB36C2" w:rsidRDefault="00D64758" w:rsidP="008766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биология, физика пәндерінен мектепішілік пәндік олимпиада өткізу.</w:t>
            </w:r>
          </w:p>
        </w:tc>
        <w:tc>
          <w:tcPr>
            <w:tcW w:w="1559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6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166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лік пәндік олимпиада қорытынды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166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талқылау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701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6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олимпиадаға қ</w:t>
            </w:r>
            <w:r w:rsidRPr="00166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атысу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701" w:type="dxa"/>
          </w:tcPr>
          <w:p w:rsidR="00D64758" w:rsidRDefault="00D64758" w:rsidP="008766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166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физика, химия, биология пәндерінен Қазақстан интернет олимпиада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166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сына дайындау, қатыстыру.</w:t>
            </w:r>
          </w:p>
          <w:p w:rsidR="00D64758" w:rsidRPr="00166A33" w:rsidRDefault="00D64758" w:rsidP="008766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4758" w:rsidRPr="00166A33" w:rsidRDefault="00D64758" w:rsidP="008766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166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физика, химия, биология пәндерінен Қазақстан интернет олимпиадасына дайындау, қатыстыру.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64758" w:rsidRPr="005B2AC0" w:rsidRDefault="00D64758" w:rsidP="008766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D64758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D64758" w:rsidRPr="005B2AC0" w:rsidRDefault="00D64758" w:rsidP="00D6475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A03D85" w:rsidRPr="00D64758" w:rsidRDefault="00A03D85">
      <w:pPr>
        <w:rPr>
          <w:lang w:val="kk-KZ"/>
        </w:rPr>
      </w:pPr>
    </w:p>
    <w:sectPr w:rsidR="00A03D85" w:rsidRPr="00D64758" w:rsidSect="00C93EE4">
      <w:pgSz w:w="16838" w:h="11906" w:orient="landscape"/>
      <w:pgMar w:top="142" w:right="678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>
    <w:useFELayout/>
  </w:compat>
  <w:rsids>
    <w:rsidRoot w:val="00D64758"/>
    <w:rsid w:val="00A03D85"/>
    <w:rsid w:val="00D64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7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361</Words>
  <Characters>2063</Characters>
  <Application>Microsoft Office Word</Application>
  <DocSecurity>0</DocSecurity>
  <Lines>17</Lines>
  <Paragraphs>4</Paragraphs>
  <ScaleCrop>false</ScaleCrop>
  <Company>Microsoft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2</cp:revision>
  <dcterms:created xsi:type="dcterms:W3CDTF">2021-04-20T04:04:00Z</dcterms:created>
  <dcterms:modified xsi:type="dcterms:W3CDTF">2021-04-20T04:05:00Z</dcterms:modified>
</cp:coreProperties>
</file>